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197DE" w14:textId="60B7DB4E" w:rsidR="00023343" w:rsidRPr="00023343" w:rsidRDefault="00023343" w:rsidP="00023343">
      <w:pPr>
        <w:spacing w:after="200" w:line="276" w:lineRule="auto"/>
        <w:ind w:left="-567" w:hanging="284"/>
        <w:jc w:val="center"/>
        <w:rPr>
          <w:rFonts w:ascii="Calibri" w:hAnsi="Calibri" w:cs="Calibri"/>
          <w:b/>
          <w:bCs/>
          <w:i/>
          <w:iCs/>
          <w:color w:val="00B0BC"/>
          <w:sz w:val="28"/>
          <w:szCs w:val="28"/>
        </w:rPr>
      </w:pPr>
      <w:r w:rsidRPr="00023343">
        <w:rPr>
          <w:rFonts w:ascii="Calibri" w:hAnsi="Calibri" w:cs="Calibri"/>
          <w:b/>
          <w:bCs/>
          <w:color w:val="00B0BC"/>
          <w:sz w:val="28"/>
          <w:szCs w:val="28"/>
        </w:rPr>
        <w:t>Homework Policy</w:t>
      </w:r>
    </w:p>
    <w:p w14:paraId="1693DCA6" w14:textId="77777777" w:rsidR="00023343" w:rsidRPr="00496A00" w:rsidRDefault="00023343" w:rsidP="00023343">
      <w:pPr>
        <w:ind w:left="-567"/>
        <w:rPr>
          <w:rFonts w:ascii="Calibri" w:hAnsi="Calibri" w:cs="Calibri"/>
        </w:rPr>
      </w:pPr>
      <w:r w:rsidRPr="00496A00">
        <w:rPr>
          <w:rFonts w:ascii="Calibri" w:hAnsi="Calibri" w:cs="Calibri"/>
        </w:rPr>
        <w:t xml:space="preserve">The purpose of homework given at Landsdale Gardens Primary School is to support the learning that is taking place in the classroom. Providing homework allows students additional time to consolidate skills and concepts learnt at school and provides parents with a format for supporting their child’s learning. </w:t>
      </w:r>
    </w:p>
    <w:p w14:paraId="41849D01" w14:textId="77777777" w:rsidR="00023343" w:rsidRPr="00496A00" w:rsidRDefault="00023343" w:rsidP="00023343">
      <w:pPr>
        <w:ind w:left="-567"/>
        <w:rPr>
          <w:rFonts w:ascii="Calibri" w:hAnsi="Calibri" w:cs="Calibri"/>
        </w:rPr>
      </w:pPr>
      <w:r w:rsidRPr="00496A00">
        <w:rPr>
          <w:rFonts w:ascii="Calibri" w:hAnsi="Calibri" w:cs="Calibri"/>
        </w:rPr>
        <w:t xml:space="preserve">Homework fosters our value of ‘shared responsibility’ as parents can take an active role in their child’s learning. It is one of the many ways for us to keep parents informed about their child’s learning program and progress. Homework encourages students to take responsibility for their own learning beyond the classroom and to begin managing their time independently.  </w:t>
      </w:r>
    </w:p>
    <w:p w14:paraId="1787FAE5" w14:textId="77777777" w:rsidR="00023343" w:rsidRPr="00496A00" w:rsidRDefault="00023343" w:rsidP="00023343">
      <w:pPr>
        <w:ind w:left="-567"/>
        <w:rPr>
          <w:rFonts w:ascii="Calibri" w:hAnsi="Calibri" w:cs="Calibri"/>
        </w:rPr>
      </w:pPr>
      <w:r w:rsidRPr="00496A00">
        <w:rPr>
          <w:rFonts w:ascii="Calibri" w:hAnsi="Calibri" w:cs="Calibri"/>
        </w:rPr>
        <w:t>To support our students in reaching their full potential, all classroom teachers at Landsdale Gardens Primary School will provide at-home learning opportunities that relate directly to the learning and teaching programs appropriate to the needs of the students. These opportunities will not only support learning in the classroom, but the development of our students becoming lifelong learners.</w:t>
      </w:r>
    </w:p>
    <w:p w14:paraId="56B0DA43" w14:textId="77777777" w:rsidR="00023343" w:rsidRDefault="00023343" w:rsidP="00023343">
      <w:pPr>
        <w:ind w:left="-567"/>
        <w:rPr>
          <w:rFonts w:ascii="Calibri" w:hAnsi="Calibri" w:cs="Calibri"/>
          <w:b/>
          <w:bCs/>
        </w:rPr>
      </w:pPr>
      <w:r w:rsidRPr="00496A00">
        <w:rPr>
          <w:rFonts w:ascii="Calibri" w:hAnsi="Calibri" w:cs="Calibri"/>
          <w:b/>
          <w:bCs/>
        </w:rPr>
        <w:t>Guidelines</w:t>
      </w:r>
    </w:p>
    <w:p w14:paraId="59B22996" w14:textId="085FF7D0" w:rsidR="00023343" w:rsidRDefault="00023343" w:rsidP="00023343">
      <w:pPr>
        <w:ind w:left="-567"/>
        <w:rPr>
          <w:rFonts w:ascii="Calibri" w:hAnsi="Calibri" w:cs="Calibri"/>
        </w:rPr>
      </w:pPr>
      <w:r>
        <w:rPr>
          <w:rFonts w:ascii="Calibri" w:hAnsi="Calibri" w:cs="Calibri"/>
        </w:rPr>
        <w:t>Homework at Landsdale Gardens Primary School will:</w:t>
      </w:r>
    </w:p>
    <w:p w14:paraId="64B2A5A6" w14:textId="77777777" w:rsidR="00023343" w:rsidRDefault="00023343" w:rsidP="00023343">
      <w:pPr>
        <w:ind w:left="-567"/>
        <w:rPr>
          <w:rFonts w:ascii="Calibri" w:hAnsi="Calibri" w:cs="Calibri"/>
        </w:rPr>
      </w:pPr>
    </w:p>
    <w:p w14:paraId="22F232E4" w14:textId="566BAE18" w:rsidR="00023343" w:rsidRPr="001F5981" w:rsidRDefault="00023343" w:rsidP="00023343">
      <w:pPr>
        <w:pStyle w:val="ListParagraph"/>
        <w:numPr>
          <w:ilvl w:val="0"/>
          <w:numId w:val="1"/>
        </w:numPr>
        <w:ind w:left="-567" w:firstLine="141"/>
        <w:rPr>
          <w:sz w:val="24"/>
          <w:szCs w:val="24"/>
        </w:rPr>
      </w:pPr>
      <w:r>
        <w:t>Reinforce skills and concepts being taught in the classroom</w:t>
      </w:r>
      <w:r w:rsidR="00476C0C">
        <w:t>.</w:t>
      </w:r>
      <w:r>
        <w:t xml:space="preserve">  </w:t>
      </w:r>
    </w:p>
    <w:p w14:paraId="40970EAC" w14:textId="7C02B704" w:rsidR="00023343" w:rsidRPr="001F5981" w:rsidRDefault="00023343" w:rsidP="00023343">
      <w:pPr>
        <w:pStyle w:val="ListParagraph"/>
        <w:numPr>
          <w:ilvl w:val="0"/>
          <w:numId w:val="1"/>
        </w:numPr>
        <w:ind w:left="-567" w:firstLine="141"/>
        <w:rPr>
          <w:sz w:val="24"/>
          <w:szCs w:val="24"/>
        </w:rPr>
      </w:pPr>
      <w:r>
        <w:t>Support the achievement of the learning outcomes in the Western Australian Curriculum</w:t>
      </w:r>
      <w:r w:rsidR="00476C0C">
        <w:t>.</w:t>
      </w:r>
      <w:r>
        <w:t xml:space="preserve">  </w:t>
      </w:r>
    </w:p>
    <w:p w14:paraId="7E1ABF03" w14:textId="0F340EAA" w:rsidR="00023343" w:rsidRPr="001F5981" w:rsidRDefault="00023343" w:rsidP="00023343">
      <w:pPr>
        <w:pStyle w:val="ListParagraph"/>
        <w:numPr>
          <w:ilvl w:val="0"/>
          <w:numId w:val="1"/>
        </w:numPr>
        <w:ind w:left="-567" w:firstLine="141"/>
        <w:rPr>
          <w:sz w:val="24"/>
          <w:szCs w:val="24"/>
        </w:rPr>
      </w:pPr>
      <w:r>
        <w:t>Be developmentally appropriate for individual students</w:t>
      </w:r>
      <w:r w:rsidR="00476C0C">
        <w:t>.</w:t>
      </w:r>
      <w:r>
        <w:t xml:space="preserve"> </w:t>
      </w:r>
    </w:p>
    <w:p w14:paraId="631ED0D2" w14:textId="5B234D1F" w:rsidR="00023343" w:rsidRPr="001F5981" w:rsidRDefault="00023343" w:rsidP="00023343">
      <w:pPr>
        <w:pStyle w:val="ListParagraph"/>
        <w:numPr>
          <w:ilvl w:val="0"/>
          <w:numId w:val="1"/>
        </w:numPr>
        <w:ind w:left="-567" w:firstLine="141"/>
        <w:rPr>
          <w:sz w:val="24"/>
          <w:szCs w:val="24"/>
        </w:rPr>
      </w:pPr>
      <w:r>
        <w:t>Foster students’ independence and responsibility as a learner</w:t>
      </w:r>
      <w:r w:rsidR="00476C0C">
        <w:t>.</w:t>
      </w:r>
      <w:r>
        <w:t xml:space="preserve"> </w:t>
      </w:r>
    </w:p>
    <w:p w14:paraId="303DF683" w14:textId="74529565" w:rsidR="00023343" w:rsidRPr="001F5981" w:rsidRDefault="00023343" w:rsidP="00023343">
      <w:pPr>
        <w:pStyle w:val="ListParagraph"/>
        <w:numPr>
          <w:ilvl w:val="0"/>
          <w:numId w:val="1"/>
        </w:numPr>
        <w:ind w:left="-567" w:firstLine="141"/>
        <w:rPr>
          <w:sz w:val="24"/>
          <w:szCs w:val="24"/>
        </w:rPr>
      </w:pPr>
      <w:r>
        <w:t>Be monitored by the classroom teacher</w:t>
      </w:r>
      <w:r w:rsidR="00476C0C">
        <w:t>.</w:t>
      </w:r>
      <w:r>
        <w:t xml:space="preserve">  </w:t>
      </w:r>
    </w:p>
    <w:p w14:paraId="5426BA7C" w14:textId="489D4343" w:rsidR="00023343" w:rsidRPr="001F5981" w:rsidRDefault="00023343" w:rsidP="00023343">
      <w:pPr>
        <w:pStyle w:val="ListParagraph"/>
        <w:numPr>
          <w:ilvl w:val="0"/>
          <w:numId w:val="1"/>
        </w:numPr>
        <w:ind w:left="-567" w:firstLine="141"/>
        <w:rPr>
          <w:sz w:val="24"/>
          <w:szCs w:val="24"/>
        </w:rPr>
      </w:pPr>
      <w:r>
        <w:t>Be clearly articulated to parents and caregivers at the start of the year and through Compass</w:t>
      </w:r>
      <w:r w:rsidR="00476C0C">
        <w:t>.</w:t>
      </w:r>
      <w:r>
        <w:t xml:space="preserve">  </w:t>
      </w:r>
    </w:p>
    <w:p w14:paraId="6CCCF80B" w14:textId="2A4A368C" w:rsidR="00023343" w:rsidRPr="001F5981" w:rsidRDefault="00023343" w:rsidP="00023343">
      <w:pPr>
        <w:pStyle w:val="ListParagraph"/>
        <w:numPr>
          <w:ilvl w:val="0"/>
          <w:numId w:val="1"/>
        </w:numPr>
        <w:ind w:left="-567" w:firstLine="141"/>
        <w:rPr>
          <w:sz w:val="24"/>
          <w:szCs w:val="24"/>
        </w:rPr>
      </w:pPr>
      <w:r>
        <w:t xml:space="preserve">Be set within a reasonable </w:t>
      </w:r>
      <w:r w:rsidR="00476C0C">
        <w:t>timeframe.</w:t>
      </w:r>
    </w:p>
    <w:p w14:paraId="0E54A567" w14:textId="3AFD62E7" w:rsidR="00023343" w:rsidRPr="001F5981" w:rsidRDefault="00023343" w:rsidP="00023343">
      <w:pPr>
        <w:pStyle w:val="ListParagraph"/>
        <w:numPr>
          <w:ilvl w:val="0"/>
          <w:numId w:val="1"/>
        </w:numPr>
        <w:ind w:left="-567" w:firstLine="141"/>
        <w:rPr>
          <w:sz w:val="24"/>
          <w:szCs w:val="24"/>
        </w:rPr>
      </w:pPr>
      <w:r>
        <w:t>Be supported and implemented by all staff</w:t>
      </w:r>
      <w:r w:rsidR="00476C0C">
        <w:t>.</w:t>
      </w:r>
    </w:p>
    <w:p w14:paraId="605A0701" w14:textId="25C81428" w:rsidR="00023343" w:rsidRPr="002B5F13" w:rsidRDefault="00023343" w:rsidP="00023343">
      <w:pPr>
        <w:pStyle w:val="ListParagraph"/>
        <w:numPr>
          <w:ilvl w:val="0"/>
          <w:numId w:val="1"/>
        </w:numPr>
        <w:ind w:left="-567" w:firstLine="141"/>
        <w:rPr>
          <w:sz w:val="24"/>
          <w:szCs w:val="24"/>
        </w:rPr>
      </w:pPr>
      <w:r>
        <w:t>Be consistent across same year levels</w:t>
      </w:r>
      <w:r w:rsidR="00476C0C">
        <w:t>.</w:t>
      </w:r>
    </w:p>
    <w:p w14:paraId="36CA177B" w14:textId="77777777" w:rsidR="00023343" w:rsidRPr="00CE1F44" w:rsidRDefault="00023343" w:rsidP="00023343">
      <w:pPr>
        <w:ind w:left="-567"/>
        <w:rPr>
          <w:rFonts w:ascii="Calibri" w:hAnsi="Calibri" w:cs="Calibri"/>
          <w:b/>
          <w:bCs/>
        </w:rPr>
      </w:pPr>
      <w:r w:rsidRPr="00CE1F44">
        <w:rPr>
          <w:rFonts w:ascii="Calibri" w:hAnsi="Calibri" w:cs="Calibri"/>
          <w:b/>
          <w:bCs/>
        </w:rPr>
        <w:t xml:space="preserve">Expectations </w:t>
      </w:r>
    </w:p>
    <w:p w14:paraId="01F3A447" w14:textId="77777777" w:rsidR="00023343" w:rsidRPr="00CE1F44" w:rsidRDefault="00023343" w:rsidP="00023343">
      <w:pPr>
        <w:ind w:left="-567"/>
        <w:rPr>
          <w:rFonts w:ascii="Calibri" w:hAnsi="Calibri" w:cs="Calibri"/>
        </w:rPr>
      </w:pPr>
      <w:r w:rsidRPr="00CE1F44">
        <w:rPr>
          <w:rFonts w:ascii="Calibri" w:hAnsi="Calibri" w:cs="Calibri"/>
        </w:rPr>
        <w:t xml:space="preserve">Governmental recommendations for the appropriate amount of time spent doing homework activities are as follows: </w:t>
      </w:r>
    </w:p>
    <w:p w14:paraId="7AF1DC0E" w14:textId="77777777" w:rsidR="00023343" w:rsidRDefault="00023343" w:rsidP="00023343">
      <w:pPr>
        <w:ind w:left="-567"/>
        <w:rPr>
          <w:rFonts w:ascii="Calibri" w:hAnsi="Calibri" w:cs="Calibri"/>
        </w:rPr>
      </w:pPr>
    </w:p>
    <w:p w14:paraId="2B9401FF" w14:textId="5B440ED1" w:rsidR="00023343" w:rsidRPr="00CE1F44" w:rsidRDefault="00023343" w:rsidP="00023343">
      <w:pPr>
        <w:pStyle w:val="ListParagraph"/>
        <w:numPr>
          <w:ilvl w:val="0"/>
          <w:numId w:val="4"/>
        </w:numPr>
        <w:spacing w:after="0"/>
        <w:ind w:left="-567" w:firstLine="141"/>
        <w:rPr>
          <w:rFonts w:ascii="Calibri" w:hAnsi="Calibri" w:cs="Calibri"/>
        </w:rPr>
      </w:pPr>
      <w:r w:rsidRPr="00CE1F44">
        <w:rPr>
          <w:rFonts w:ascii="Calibri" w:hAnsi="Calibri" w:cs="Calibri"/>
        </w:rPr>
        <w:t>Foundation Stage – up to 1 hour</w:t>
      </w:r>
      <w:r w:rsidR="00FC34F5">
        <w:rPr>
          <w:rFonts w:ascii="Calibri" w:hAnsi="Calibri" w:cs="Calibri"/>
        </w:rPr>
        <w:t xml:space="preserve"> per week</w:t>
      </w:r>
      <w:r w:rsidRPr="00CE1F44">
        <w:rPr>
          <w:rFonts w:ascii="Calibri" w:hAnsi="Calibri" w:cs="Calibri"/>
        </w:rPr>
        <w:t xml:space="preserve"> </w:t>
      </w:r>
    </w:p>
    <w:p w14:paraId="681D563F" w14:textId="77777777" w:rsidR="00023343" w:rsidRPr="00CE1F44" w:rsidRDefault="00023343" w:rsidP="00023343">
      <w:pPr>
        <w:pStyle w:val="ListParagraph"/>
        <w:numPr>
          <w:ilvl w:val="0"/>
          <w:numId w:val="4"/>
        </w:numPr>
        <w:spacing w:after="0"/>
        <w:ind w:left="-567" w:firstLine="141"/>
        <w:rPr>
          <w:rFonts w:ascii="Calibri" w:hAnsi="Calibri" w:cs="Calibri"/>
        </w:rPr>
      </w:pPr>
      <w:r w:rsidRPr="00CE1F44">
        <w:rPr>
          <w:rFonts w:ascii="Calibri" w:hAnsi="Calibri" w:cs="Calibri"/>
        </w:rPr>
        <w:t xml:space="preserve">Years 1 and 2 - 1 hour per week </w:t>
      </w:r>
    </w:p>
    <w:p w14:paraId="48829B15" w14:textId="77777777" w:rsidR="00023343" w:rsidRPr="00CE1F44" w:rsidRDefault="00023343" w:rsidP="00023343">
      <w:pPr>
        <w:pStyle w:val="ListParagraph"/>
        <w:numPr>
          <w:ilvl w:val="0"/>
          <w:numId w:val="4"/>
        </w:numPr>
        <w:spacing w:after="0"/>
        <w:ind w:left="-567" w:firstLine="141"/>
        <w:rPr>
          <w:rFonts w:ascii="Calibri" w:hAnsi="Calibri" w:cs="Calibri"/>
        </w:rPr>
      </w:pPr>
      <w:r w:rsidRPr="00CE1F44">
        <w:rPr>
          <w:rFonts w:ascii="Calibri" w:hAnsi="Calibri" w:cs="Calibri"/>
        </w:rPr>
        <w:t xml:space="preserve">Years 3 and 4 - 1.5 hours per week </w:t>
      </w:r>
    </w:p>
    <w:p w14:paraId="5584598E" w14:textId="77777777" w:rsidR="00023343" w:rsidRPr="00CE1F44" w:rsidRDefault="00023343" w:rsidP="00023343">
      <w:pPr>
        <w:pStyle w:val="ListParagraph"/>
        <w:numPr>
          <w:ilvl w:val="0"/>
          <w:numId w:val="4"/>
        </w:numPr>
        <w:spacing w:after="0"/>
        <w:ind w:left="-567" w:firstLine="141"/>
        <w:rPr>
          <w:rFonts w:ascii="Calibri" w:hAnsi="Calibri" w:cs="Calibri"/>
        </w:rPr>
      </w:pPr>
      <w:r w:rsidRPr="00CE1F44">
        <w:rPr>
          <w:rFonts w:ascii="Calibri" w:hAnsi="Calibri" w:cs="Calibri"/>
        </w:rPr>
        <w:t xml:space="preserve">Years 5 and 6 - 30 minutes per day </w:t>
      </w:r>
    </w:p>
    <w:p w14:paraId="516C9020" w14:textId="77777777" w:rsidR="00023343" w:rsidRDefault="00023343" w:rsidP="00023343">
      <w:pPr>
        <w:ind w:left="-567"/>
        <w:rPr>
          <w:rFonts w:ascii="Calibri" w:hAnsi="Calibri" w:cs="Calibri"/>
        </w:rPr>
      </w:pPr>
    </w:p>
    <w:p w14:paraId="4CE1F8E9" w14:textId="77777777" w:rsidR="00023343" w:rsidRPr="00CE1F44" w:rsidRDefault="00023343" w:rsidP="00023343">
      <w:pPr>
        <w:ind w:left="-567"/>
        <w:rPr>
          <w:rFonts w:ascii="Calibri" w:hAnsi="Calibri" w:cs="Calibri"/>
        </w:rPr>
      </w:pPr>
      <w:r w:rsidRPr="00CE1F44">
        <w:rPr>
          <w:rFonts w:ascii="Calibri" w:hAnsi="Calibri" w:cs="Calibri"/>
        </w:rPr>
        <w:t xml:space="preserve">We feel that this is generally an appropriate amount of homework to expect from children at these phases. However, we also acknowledge that children and families can often have very busy times and homework should be flexible enough to work around this. Homework should contribute to the overall holistic development of the child and not prevent children and families from doing any extra activities at any time. </w:t>
      </w:r>
    </w:p>
    <w:p w14:paraId="1416E1F5" w14:textId="77777777" w:rsidR="00023343" w:rsidRDefault="00023343" w:rsidP="00023343">
      <w:pPr>
        <w:ind w:left="-567"/>
      </w:pPr>
    </w:p>
    <w:p w14:paraId="4CE72947" w14:textId="5CD4C1CF" w:rsidR="00023343" w:rsidRDefault="00023343" w:rsidP="00023343">
      <w:pPr>
        <w:ind w:left="-567"/>
      </w:pPr>
      <w:r>
        <w:t>Among other learning opportunities, homework at Landsdale Gardens Primary School will involve:</w:t>
      </w:r>
    </w:p>
    <w:p w14:paraId="691C172A" w14:textId="77777777" w:rsidR="00023343" w:rsidRDefault="00023343" w:rsidP="00023343">
      <w:pPr>
        <w:ind w:left="-567"/>
      </w:pPr>
    </w:p>
    <w:p w14:paraId="5B276840" w14:textId="0791F4B3" w:rsidR="00023343" w:rsidRDefault="00023343" w:rsidP="00023343">
      <w:pPr>
        <w:pStyle w:val="ListParagraph"/>
        <w:numPr>
          <w:ilvl w:val="0"/>
          <w:numId w:val="2"/>
        </w:numPr>
        <w:ind w:left="-567" w:firstLine="141"/>
      </w:pPr>
      <w:r>
        <w:t>Reading of developmentally appropriate texts</w:t>
      </w:r>
      <w:r w:rsidR="00476C0C">
        <w:t>.</w:t>
      </w:r>
    </w:p>
    <w:p w14:paraId="11D748D4" w14:textId="05652AE2" w:rsidR="00023343" w:rsidRDefault="00023343" w:rsidP="00023343">
      <w:pPr>
        <w:pStyle w:val="ListParagraph"/>
        <w:numPr>
          <w:ilvl w:val="0"/>
          <w:numId w:val="2"/>
        </w:numPr>
        <w:ind w:left="-567" w:firstLine="141"/>
      </w:pPr>
      <w:r>
        <w:t xml:space="preserve">Practise of </w:t>
      </w:r>
      <w:r w:rsidR="007D73DB">
        <w:t>high frequency</w:t>
      </w:r>
      <w:r>
        <w:t xml:space="preserve"> words and or/spelling strategies</w:t>
      </w:r>
      <w:r w:rsidR="00476C0C">
        <w:t>.</w:t>
      </w:r>
    </w:p>
    <w:p w14:paraId="0B119DDF" w14:textId="152AC7E4" w:rsidR="00023343" w:rsidRDefault="00023343" w:rsidP="00023343">
      <w:pPr>
        <w:pStyle w:val="ListParagraph"/>
        <w:numPr>
          <w:ilvl w:val="0"/>
          <w:numId w:val="2"/>
        </w:numPr>
        <w:ind w:left="-567" w:firstLine="141"/>
      </w:pPr>
      <w:r>
        <w:t>Practise of Mathematical skills/Basic Facts</w:t>
      </w:r>
      <w:r w:rsidR="00476C0C">
        <w:t>.</w:t>
      </w:r>
    </w:p>
    <w:p w14:paraId="3DE237F9" w14:textId="570C884A" w:rsidR="00023343" w:rsidRDefault="00023343" w:rsidP="00023343">
      <w:pPr>
        <w:ind w:left="-567"/>
      </w:pPr>
      <w:r>
        <w:t>Parents can support their child’s learning by:</w:t>
      </w:r>
    </w:p>
    <w:p w14:paraId="16D551FB" w14:textId="77777777" w:rsidR="00023343" w:rsidRDefault="00023343" w:rsidP="00023343">
      <w:pPr>
        <w:ind w:left="-567"/>
      </w:pPr>
    </w:p>
    <w:p w14:paraId="2A8A1BA2" w14:textId="25433A9D" w:rsidR="00023343" w:rsidRDefault="00023343" w:rsidP="00023343">
      <w:pPr>
        <w:pStyle w:val="ListParagraph"/>
        <w:numPr>
          <w:ilvl w:val="0"/>
          <w:numId w:val="3"/>
        </w:numPr>
        <w:ind w:left="-567" w:firstLine="141"/>
      </w:pPr>
      <w:r>
        <w:t>Reading to your child and listening to your child read and discuss what is being read</w:t>
      </w:r>
      <w:r w:rsidR="00476C0C">
        <w:t>.</w:t>
      </w:r>
    </w:p>
    <w:p w14:paraId="0F52D6F8" w14:textId="1F2C6923" w:rsidR="00023343" w:rsidRDefault="00023343" w:rsidP="00023343">
      <w:pPr>
        <w:pStyle w:val="ListParagraph"/>
        <w:numPr>
          <w:ilvl w:val="0"/>
          <w:numId w:val="3"/>
        </w:numPr>
        <w:ind w:left="-567" w:firstLine="141"/>
      </w:pPr>
      <w:r>
        <w:t xml:space="preserve">Revising </w:t>
      </w:r>
      <w:r w:rsidR="007D73DB">
        <w:t>high frequency</w:t>
      </w:r>
      <w:r>
        <w:t xml:space="preserve"> words</w:t>
      </w:r>
      <w:r w:rsidR="00476C0C">
        <w:t>.</w:t>
      </w:r>
    </w:p>
    <w:p w14:paraId="780D95A6" w14:textId="05CA1DDD" w:rsidR="00023343" w:rsidRDefault="00023343" w:rsidP="00023343">
      <w:pPr>
        <w:pStyle w:val="ListParagraph"/>
        <w:numPr>
          <w:ilvl w:val="0"/>
          <w:numId w:val="3"/>
        </w:numPr>
        <w:ind w:left="-567" w:firstLine="141"/>
      </w:pPr>
      <w:r>
        <w:t>Revising spelling words and their meaning</w:t>
      </w:r>
      <w:r w:rsidR="00476C0C">
        <w:t>.</w:t>
      </w:r>
    </w:p>
    <w:p w14:paraId="3C32EBEE" w14:textId="35E858F7" w:rsidR="00023343" w:rsidRDefault="00023343" w:rsidP="00023343">
      <w:pPr>
        <w:pStyle w:val="ListParagraph"/>
        <w:numPr>
          <w:ilvl w:val="0"/>
          <w:numId w:val="3"/>
        </w:numPr>
        <w:ind w:left="-567" w:firstLine="141"/>
      </w:pPr>
      <w:r>
        <w:t>Practising maths skills such as times tables</w:t>
      </w:r>
      <w:r w:rsidR="00476C0C">
        <w:t>.</w:t>
      </w:r>
    </w:p>
    <w:p w14:paraId="0891CF39" w14:textId="77777777" w:rsidR="00023343" w:rsidRDefault="00023343" w:rsidP="00023343">
      <w:pPr>
        <w:ind w:left="-567"/>
      </w:pPr>
      <w:r>
        <w:t>Homework is strongly encouraged but not compulsory. Students are encouraged to take responsibility of their home-learning.</w:t>
      </w:r>
    </w:p>
    <w:p w14:paraId="501D90F8" w14:textId="77777777" w:rsidR="00023343" w:rsidRDefault="00023343" w:rsidP="00023343">
      <w:pPr>
        <w:ind w:left="-567"/>
      </w:pPr>
    </w:p>
    <w:p w14:paraId="5CC7754D" w14:textId="0C502939" w:rsidR="00023343" w:rsidRDefault="00023343" w:rsidP="00023343">
      <w:pPr>
        <w:ind w:left="-567"/>
      </w:pPr>
      <w:r>
        <w:t>Endorsed:</w:t>
      </w:r>
      <w:r w:rsidR="00476C0C">
        <w:t xml:space="preserve"> 22/11/2023</w:t>
      </w:r>
    </w:p>
    <w:p w14:paraId="6AEC02A1" w14:textId="4A987920" w:rsidR="00023343" w:rsidRDefault="00023343" w:rsidP="00023343">
      <w:pPr>
        <w:ind w:left="-567"/>
      </w:pPr>
      <w:r>
        <w:t>Reviewed:</w:t>
      </w:r>
      <w:r w:rsidR="00476C0C">
        <w:t xml:space="preserve"> November 2024</w:t>
      </w:r>
    </w:p>
    <w:p w14:paraId="7B2DDDC2" w14:textId="77777777" w:rsidR="00023343" w:rsidRDefault="00023343" w:rsidP="00023343">
      <w:pPr>
        <w:ind w:left="-567"/>
      </w:pPr>
    </w:p>
    <w:p w14:paraId="29A164AC" w14:textId="77777777" w:rsidR="00023343" w:rsidRDefault="00023343" w:rsidP="00023343">
      <w:pPr>
        <w:ind w:left="-567"/>
      </w:pPr>
    </w:p>
    <w:p w14:paraId="513803EA" w14:textId="6CFB0990" w:rsidR="00C44A03" w:rsidRDefault="00C44A03" w:rsidP="00023343">
      <w:pPr>
        <w:ind w:left="-567"/>
      </w:pPr>
    </w:p>
    <w:p w14:paraId="75AAC62E" w14:textId="3381D011" w:rsidR="00C44A03" w:rsidRDefault="00C44A03" w:rsidP="00023343">
      <w:pPr>
        <w:ind w:left="-567"/>
      </w:pPr>
    </w:p>
    <w:p w14:paraId="1617F1AC" w14:textId="2F9F10A1" w:rsidR="00C44A03" w:rsidRDefault="00C44A03" w:rsidP="00023343">
      <w:pPr>
        <w:ind w:left="-567"/>
      </w:pPr>
    </w:p>
    <w:p w14:paraId="044DAC5C" w14:textId="32D9FDEB" w:rsidR="00C44A03" w:rsidRDefault="00C44A03" w:rsidP="00023343">
      <w:pPr>
        <w:ind w:left="-567"/>
      </w:pPr>
    </w:p>
    <w:p w14:paraId="6FEEF88F" w14:textId="3DC27E22" w:rsidR="00C44A03" w:rsidRDefault="00C44A03" w:rsidP="00023343">
      <w:pPr>
        <w:ind w:left="-567"/>
      </w:pPr>
    </w:p>
    <w:p w14:paraId="696DC5AD" w14:textId="33456A32" w:rsidR="00C44A03" w:rsidRDefault="00C44A03" w:rsidP="00023343">
      <w:pPr>
        <w:ind w:left="-567"/>
      </w:pPr>
    </w:p>
    <w:p w14:paraId="0907CCAB" w14:textId="0B43810F" w:rsidR="00C44A03" w:rsidRDefault="00C44A03" w:rsidP="00023343">
      <w:pPr>
        <w:ind w:left="-567"/>
      </w:pPr>
    </w:p>
    <w:p w14:paraId="37BAD41F" w14:textId="15688188" w:rsidR="00C44A03" w:rsidRDefault="00C44A03" w:rsidP="00023343">
      <w:pPr>
        <w:ind w:left="-567"/>
      </w:pPr>
    </w:p>
    <w:p w14:paraId="5E707A5D" w14:textId="1C131C60" w:rsidR="00C44A03" w:rsidRDefault="00C44A03" w:rsidP="00023343">
      <w:pPr>
        <w:ind w:left="-567"/>
      </w:pPr>
    </w:p>
    <w:p w14:paraId="24345981" w14:textId="075A8069" w:rsidR="00C44A03" w:rsidRDefault="00C44A03" w:rsidP="00023343">
      <w:pPr>
        <w:ind w:left="-567"/>
      </w:pPr>
    </w:p>
    <w:p w14:paraId="1E14A532" w14:textId="19123C6B" w:rsidR="00C44A03" w:rsidRDefault="00C44A03" w:rsidP="00023343">
      <w:pPr>
        <w:ind w:left="-567"/>
      </w:pPr>
    </w:p>
    <w:p w14:paraId="6BA492C2" w14:textId="239F1E08" w:rsidR="00C44A03" w:rsidRDefault="00C44A03" w:rsidP="00023343">
      <w:pPr>
        <w:ind w:left="-567"/>
      </w:pPr>
    </w:p>
    <w:p w14:paraId="2A4FCEA2" w14:textId="52B6D965" w:rsidR="00C44A03" w:rsidRDefault="00C44A03" w:rsidP="00023343">
      <w:pPr>
        <w:ind w:left="-567"/>
      </w:pPr>
    </w:p>
    <w:p w14:paraId="4BBEC88A" w14:textId="71202F98" w:rsidR="00C44A03" w:rsidRDefault="00C44A03" w:rsidP="00023343">
      <w:pPr>
        <w:ind w:left="-567"/>
      </w:pPr>
    </w:p>
    <w:p w14:paraId="7ACED5C6" w14:textId="6BEBFAFF" w:rsidR="00C44A03" w:rsidRDefault="00C44A03" w:rsidP="00023343">
      <w:pPr>
        <w:ind w:left="-567"/>
      </w:pPr>
    </w:p>
    <w:p w14:paraId="679BE8CD" w14:textId="77777777" w:rsidR="00C44A03" w:rsidRPr="00B8175C" w:rsidRDefault="00C44A03" w:rsidP="00B8175C"/>
    <w:sectPr w:rsidR="00C44A03" w:rsidRPr="00B8175C" w:rsidSect="00023343">
      <w:headerReference w:type="default" r:id="rId7"/>
      <w:footerReference w:type="default" r:id="rId8"/>
      <w:headerReference w:type="first" r:id="rId9"/>
      <w:footerReference w:type="first" r:id="rId10"/>
      <w:pgSz w:w="11905" w:h="16837"/>
      <w:pgMar w:top="1440" w:right="848" w:bottom="144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D734" w14:textId="77777777" w:rsidR="00366F9A" w:rsidRDefault="00366F9A" w:rsidP="001D55B6">
      <w:r>
        <w:separator/>
      </w:r>
    </w:p>
  </w:endnote>
  <w:endnote w:type="continuationSeparator" w:id="0">
    <w:p w14:paraId="72755FD9" w14:textId="77777777" w:rsidR="00366F9A" w:rsidRDefault="00366F9A" w:rsidP="001D5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stResort">
    <w:charset w:val="4D"/>
    <w:family w:val="auto"/>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8E68B26" w14:paraId="3293E0A1" w14:textId="77777777" w:rsidTr="08E68B26">
      <w:trPr>
        <w:trHeight w:val="300"/>
      </w:trPr>
      <w:tc>
        <w:tcPr>
          <w:tcW w:w="3005" w:type="dxa"/>
        </w:tcPr>
        <w:p w14:paraId="7218548F" w14:textId="55729C2C" w:rsidR="08E68B26" w:rsidRDefault="08E68B26" w:rsidP="08E68B26">
          <w:pPr>
            <w:pStyle w:val="Header"/>
            <w:ind w:left="-115"/>
          </w:pPr>
        </w:p>
      </w:tc>
      <w:tc>
        <w:tcPr>
          <w:tcW w:w="3005" w:type="dxa"/>
        </w:tcPr>
        <w:p w14:paraId="73F15AC5" w14:textId="0132206D" w:rsidR="08E68B26" w:rsidRDefault="08E68B26" w:rsidP="08E68B26">
          <w:pPr>
            <w:pStyle w:val="Header"/>
            <w:jc w:val="center"/>
          </w:pPr>
        </w:p>
      </w:tc>
      <w:tc>
        <w:tcPr>
          <w:tcW w:w="3005" w:type="dxa"/>
        </w:tcPr>
        <w:p w14:paraId="35125B1A" w14:textId="054DB612" w:rsidR="08E68B26" w:rsidRDefault="08E68B26" w:rsidP="08E68B26">
          <w:pPr>
            <w:pStyle w:val="Header"/>
            <w:ind w:right="-115"/>
            <w:jc w:val="right"/>
          </w:pPr>
        </w:p>
      </w:tc>
    </w:tr>
  </w:tbl>
  <w:p w14:paraId="311F309B" w14:textId="6A847BB4" w:rsidR="08E68B26" w:rsidRDefault="08E68B26" w:rsidP="08E68B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B0A5" w14:textId="77777777" w:rsidR="00B0666E" w:rsidRDefault="00B0666E">
    <w:pPr>
      <w:pStyle w:val="Footer"/>
    </w:pPr>
    <w:r>
      <w:rPr>
        <w:noProof/>
      </w:rPr>
      <mc:AlternateContent>
        <mc:Choice Requires="wps">
          <w:drawing>
            <wp:anchor distT="0" distB="0" distL="114300" distR="114300" simplePos="0" relativeHeight="251663360" behindDoc="0" locked="0" layoutInCell="1" allowOverlap="1" wp14:anchorId="3AE7A579" wp14:editId="63C3D604">
              <wp:simplePos x="0" y="0"/>
              <wp:positionH relativeFrom="column">
                <wp:posOffset>-913765</wp:posOffset>
              </wp:positionH>
              <wp:positionV relativeFrom="paragraph">
                <wp:posOffset>85383</wp:posOffset>
              </wp:positionV>
              <wp:extent cx="7563094" cy="549763"/>
              <wp:effectExtent l="0" t="0" r="0" b="0"/>
              <wp:wrapNone/>
              <wp:docPr id="8" name="Text Box 8"/>
              <wp:cNvGraphicFramePr/>
              <a:graphic xmlns:a="http://schemas.openxmlformats.org/drawingml/2006/main">
                <a:graphicData uri="http://schemas.microsoft.com/office/word/2010/wordprocessingShape">
                  <wps:wsp>
                    <wps:cNvSpPr txBox="1"/>
                    <wps:spPr>
                      <a:xfrm>
                        <a:off x="0" y="0"/>
                        <a:ext cx="7563094" cy="549763"/>
                      </a:xfrm>
                      <a:prstGeom prst="rect">
                        <a:avLst/>
                      </a:prstGeom>
                      <a:noFill/>
                      <a:ln w="6350">
                        <a:noFill/>
                      </a:ln>
                    </wps:spPr>
                    <wps:txbx>
                      <w:txbxContent>
                        <w:p w14:paraId="6AF64718" w14:textId="77777777" w:rsidR="00B0666E" w:rsidRPr="00B0666E" w:rsidRDefault="00B0666E" w:rsidP="00B0666E">
                          <w:pPr>
                            <w:pStyle w:val="heading"/>
                            <w:spacing w:after="0"/>
                            <w:jc w:val="center"/>
                            <w:rPr>
                              <w:rFonts w:ascii="Century Gothic" w:hAnsi="Century Gothic" w:cs="Arial"/>
                              <w:color w:val="003E3A"/>
                              <w:spacing w:val="-4"/>
                              <w:sz w:val="18"/>
                              <w:szCs w:val="18"/>
                            </w:rPr>
                          </w:pPr>
                          <w:r w:rsidRPr="00B0666E">
                            <w:rPr>
                              <w:rFonts w:ascii="Century Gothic" w:hAnsi="Century Gothic" w:cs="Arial"/>
                              <w:color w:val="003E3A"/>
                              <w:spacing w:val="-2"/>
                              <w:sz w:val="18"/>
                              <w:szCs w:val="18"/>
                              <w:lang w:val="en-US"/>
                            </w:rPr>
                            <w:t>www.</w:t>
                          </w:r>
                          <w:r w:rsidRPr="00B0666E">
                            <w:rPr>
                              <w:rFonts w:ascii="Century Gothic" w:hAnsi="Century Gothic" w:cs="Arial"/>
                              <w:b/>
                              <w:bCs/>
                              <w:color w:val="003E3A"/>
                              <w:spacing w:val="-2"/>
                              <w:sz w:val="18"/>
                              <w:szCs w:val="18"/>
                              <w:lang w:val="en-US"/>
                            </w:rPr>
                            <w:t>LandsdaleGardensPS</w:t>
                          </w:r>
                          <w:r w:rsidRPr="00B0666E">
                            <w:rPr>
                              <w:rFonts w:ascii="Century Gothic" w:hAnsi="Century Gothic" w:cs="Arial"/>
                              <w:color w:val="003E3A"/>
                              <w:spacing w:val="-2"/>
                              <w:sz w:val="18"/>
                              <w:szCs w:val="18"/>
                              <w:lang w:val="en-US"/>
                            </w:rPr>
                            <w:t>.wa.edu.au</w:t>
                          </w:r>
                          <w:r w:rsidRPr="00B0666E">
                            <w:rPr>
                              <w:rFonts w:ascii="Century Gothic" w:hAnsi="Century Gothic" w:cs="Arial"/>
                              <w:spacing w:val="0"/>
                              <w:sz w:val="18"/>
                              <w:szCs w:val="18"/>
                              <w:lang w:val="en-US"/>
                            </w:rPr>
                            <w:t xml:space="preserve">  •</w:t>
                          </w:r>
                          <w:r w:rsidRPr="00B0666E">
                            <w:rPr>
                              <w:rFonts w:ascii="Century Gothic" w:hAnsi="Century Gothic" w:cs="Arial"/>
                              <w:color w:val="003E3A"/>
                              <w:spacing w:val="0"/>
                              <w:sz w:val="18"/>
                              <w:szCs w:val="18"/>
                              <w:lang w:val="en-US"/>
                            </w:rPr>
                            <w:t xml:space="preserve"> </w:t>
                          </w:r>
                          <w:r w:rsidRPr="00B0666E">
                            <w:rPr>
                              <w:rFonts w:ascii="Century Gothic" w:hAnsi="Century Gothic" w:cs="Arial"/>
                              <w:color w:val="003E3A"/>
                              <w:spacing w:val="0"/>
                              <w:sz w:val="18"/>
                              <w:szCs w:val="18"/>
                            </w:rPr>
                            <w:t>50 Amistad Rd, Landsdale WA 6065</w:t>
                          </w:r>
                          <w:r w:rsidRPr="00B0666E">
                            <w:rPr>
                              <w:rFonts w:ascii="Century Gothic" w:hAnsi="Century Gothic" w:cs="Arial"/>
                              <w:color w:val="003E3A"/>
                              <w:spacing w:val="0"/>
                              <w:sz w:val="18"/>
                              <w:szCs w:val="18"/>
                              <w:lang w:val="en-US"/>
                            </w:rPr>
                            <w:t xml:space="preserve"> </w:t>
                          </w:r>
                          <w:r w:rsidRPr="00B0666E">
                            <w:rPr>
                              <w:rFonts w:ascii="Century Gothic" w:hAnsi="Century Gothic" w:cs="Arial"/>
                              <w:spacing w:val="0"/>
                              <w:sz w:val="18"/>
                              <w:szCs w:val="18"/>
                              <w:lang w:val="en-US"/>
                            </w:rPr>
                            <w:t>•</w:t>
                          </w:r>
                          <w:r w:rsidRPr="00B0666E">
                            <w:rPr>
                              <w:rFonts w:ascii="Century Gothic" w:hAnsi="Century Gothic" w:cs="Arial"/>
                              <w:color w:val="003E3A"/>
                              <w:spacing w:val="0"/>
                              <w:sz w:val="18"/>
                              <w:szCs w:val="18"/>
                              <w:lang w:val="en-US"/>
                            </w:rPr>
                            <w:t xml:space="preserve"> </w:t>
                          </w:r>
                          <w:r w:rsidRPr="00B0666E">
                            <w:rPr>
                              <w:rFonts w:ascii="Century Gothic" w:hAnsi="Century Gothic" w:cs="Arial"/>
                              <w:b/>
                              <w:bCs/>
                              <w:color w:val="003E3A"/>
                              <w:spacing w:val="-4"/>
                              <w:sz w:val="18"/>
                              <w:szCs w:val="18"/>
                              <w:lang w:val="en-US"/>
                            </w:rPr>
                            <w:t>LandsdaleGardens.PS</w:t>
                          </w:r>
                          <w:r w:rsidRPr="00B0666E">
                            <w:rPr>
                              <w:rFonts w:ascii="Century Gothic" w:hAnsi="Century Gothic" w:cs="Arial"/>
                              <w:color w:val="003E3A"/>
                              <w:spacing w:val="-4"/>
                              <w:sz w:val="18"/>
                              <w:szCs w:val="18"/>
                            </w:rPr>
                            <w:t>@education.wa.edu.au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E7A579" id="_x0000_t202" coordsize="21600,21600" o:spt="202" path="m,l,21600r21600,l21600,xe">
              <v:stroke joinstyle="miter"/>
              <v:path gradientshapeok="t" o:connecttype="rect"/>
            </v:shapetype>
            <v:shape id="Text Box 8" o:spid="_x0000_s1026" type="#_x0000_t202" style="position:absolute;margin-left:-71.95pt;margin-top:6.7pt;width:595.5pt;height:4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" filled="f" stroked="f" strokeweight=".5pt">
              <v:textbox>
                <w:txbxContent>
                  <w:p w14:paraId="6AF64718" w14:textId="77777777" w:rsidR="00B0666E" w:rsidRPr="00B0666E" w:rsidRDefault="00B0666E" w:rsidP="00B0666E">
                    <w:pPr>
                      <w:pStyle w:val="heading"/>
                      <w:spacing w:after="0"/>
                      <w:jc w:val="center"/>
                      <w:rPr>
                        <w:rFonts w:ascii="Century Gothic" w:hAnsi="Century Gothic" w:cs="Arial"/>
                        <w:color w:val="003E3A"/>
                        <w:spacing w:val="-4"/>
                        <w:sz w:val="18"/>
                        <w:szCs w:val="18"/>
                      </w:rPr>
                    </w:pPr>
                    <w:r w:rsidRPr="00B0666E">
                      <w:rPr>
                        <w:rFonts w:ascii="Century Gothic" w:hAnsi="Century Gothic" w:cs="Arial"/>
                        <w:color w:val="003E3A"/>
                        <w:spacing w:val="-2"/>
                        <w:sz w:val="18"/>
                        <w:szCs w:val="18"/>
                        <w:lang w:val="en-US"/>
                      </w:rPr>
                      <w:t>www.</w:t>
                    </w:r>
                    <w:r w:rsidRPr="00B0666E">
                      <w:rPr>
                        <w:rFonts w:ascii="Century Gothic" w:hAnsi="Century Gothic" w:cs="Arial"/>
                        <w:b/>
                        <w:bCs/>
                        <w:color w:val="003E3A"/>
                        <w:spacing w:val="-2"/>
                        <w:sz w:val="18"/>
                        <w:szCs w:val="18"/>
                        <w:lang w:val="en-US"/>
                      </w:rPr>
                      <w:t>LandsdaleGardensPS</w:t>
                    </w:r>
                    <w:r w:rsidRPr="00B0666E">
                      <w:rPr>
                        <w:rFonts w:ascii="Century Gothic" w:hAnsi="Century Gothic" w:cs="Arial"/>
                        <w:color w:val="003E3A"/>
                        <w:spacing w:val="-2"/>
                        <w:sz w:val="18"/>
                        <w:szCs w:val="18"/>
                        <w:lang w:val="en-US"/>
                      </w:rPr>
                      <w:t>.wa.edu.au</w:t>
                    </w:r>
                    <w:r w:rsidRPr="00B0666E">
                      <w:rPr>
                        <w:rFonts w:ascii="Century Gothic" w:hAnsi="Century Gothic" w:cs="Arial"/>
                        <w:spacing w:val="0"/>
                        <w:sz w:val="18"/>
                        <w:szCs w:val="18"/>
                        <w:lang w:val="en-US"/>
                      </w:rPr>
                      <w:t xml:space="preserve">  •</w:t>
                    </w:r>
                    <w:r w:rsidRPr="00B0666E">
                      <w:rPr>
                        <w:rFonts w:ascii="Century Gothic" w:hAnsi="Century Gothic" w:cs="Arial"/>
                        <w:color w:val="003E3A"/>
                        <w:spacing w:val="0"/>
                        <w:sz w:val="18"/>
                        <w:szCs w:val="18"/>
                        <w:lang w:val="en-US"/>
                      </w:rPr>
                      <w:t xml:space="preserve"> </w:t>
                    </w:r>
                    <w:r w:rsidRPr="00B0666E">
                      <w:rPr>
                        <w:rFonts w:ascii="Century Gothic" w:hAnsi="Century Gothic" w:cs="Arial"/>
                        <w:color w:val="003E3A"/>
                        <w:spacing w:val="0"/>
                        <w:sz w:val="18"/>
                        <w:szCs w:val="18"/>
                      </w:rPr>
                      <w:t>50 Amistad Rd, Landsdale WA 6065</w:t>
                    </w:r>
                    <w:r w:rsidRPr="00B0666E">
                      <w:rPr>
                        <w:rFonts w:ascii="Century Gothic" w:hAnsi="Century Gothic" w:cs="Arial"/>
                        <w:color w:val="003E3A"/>
                        <w:spacing w:val="0"/>
                        <w:sz w:val="18"/>
                        <w:szCs w:val="18"/>
                        <w:lang w:val="en-US"/>
                      </w:rPr>
                      <w:t xml:space="preserve"> </w:t>
                    </w:r>
                    <w:r w:rsidRPr="00B0666E">
                      <w:rPr>
                        <w:rFonts w:ascii="Century Gothic" w:hAnsi="Century Gothic" w:cs="Arial"/>
                        <w:spacing w:val="0"/>
                        <w:sz w:val="18"/>
                        <w:szCs w:val="18"/>
                        <w:lang w:val="en-US"/>
                      </w:rPr>
                      <w:t>•</w:t>
                    </w:r>
                    <w:r w:rsidRPr="00B0666E">
                      <w:rPr>
                        <w:rFonts w:ascii="Century Gothic" w:hAnsi="Century Gothic" w:cs="Arial"/>
                        <w:color w:val="003E3A"/>
                        <w:spacing w:val="0"/>
                        <w:sz w:val="18"/>
                        <w:szCs w:val="18"/>
                        <w:lang w:val="en-US"/>
                      </w:rPr>
                      <w:t xml:space="preserve"> </w:t>
                    </w:r>
                    <w:r w:rsidRPr="00B0666E">
                      <w:rPr>
                        <w:rFonts w:ascii="Century Gothic" w:hAnsi="Century Gothic" w:cs="Arial"/>
                        <w:b/>
                        <w:bCs/>
                        <w:color w:val="003E3A"/>
                        <w:spacing w:val="-4"/>
                        <w:sz w:val="18"/>
                        <w:szCs w:val="18"/>
                        <w:lang w:val="en-US"/>
                      </w:rPr>
                      <w:t>LandsdaleGardens.PS</w:t>
                    </w:r>
                    <w:r w:rsidRPr="00B0666E">
                      <w:rPr>
                        <w:rFonts w:ascii="Century Gothic" w:hAnsi="Century Gothic" w:cs="Arial"/>
                        <w:color w:val="003E3A"/>
                        <w:spacing w:val="-4"/>
                        <w:sz w:val="18"/>
                        <w:szCs w:val="18"/>
                      </w:rPr>
                      <w:t>@education.wa.edu.au</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AC6DC" w14:textId="77777777" w:rsidR="00366F9A" w:rsidRDefault="00366F9A" w:rsidP="001D55B6">
      <w:r>
        <w:separator/>
      </w:r>
    </w:p>
  </w:footnote>
  <w:footnote w:type="continuationSeparator" w:id="0">
    <w:p w14:paraId="57011346" w14:textId="77777777" w:rsidR="00366F9A" w:rsidRDefault="00366F9A" w:rsidP="001D5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8FE55" w14:textId="77777777" w:rsidR="00460752" w:rsidRDefault="00460752">
    <w:pPr>
      <w:pStyle w:val="Header"/>
    </w:pPr>
    <w:r>
      <w:rPr>
        <w:noProof/>
      </w:rPr>
      <w:drawing>
        <wp:anchor distT="0" distB="0" distL="114300" distR="114300" simplePos="0" relativeHeight="251664384" behindDoc="1" locked="0" layoutInCell="1" allowOverlap="1" wp14:anchorId="23A80EDC" wp14:editId="014EDE66">
          <wp:simplePos x="0" y="0"/>
          <wp:positionH relativeFrom="column">
            <wp:align>center</wp:align>
          </wp:positionH>
          <wp:positionV relativeFrom="page">
            <wp:align>center</wp:align>
          </wp:positionV>
          <wp:extent cx="7563600" cy="10692000"/>
          <wp:effectExtent l="0" t="0" r="5715" b="1905"/>
          <wp:wrapNone/>
          <wp:docPr id="45" name="Picture 4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6C1B4" w14:textId="77777777" w:rsidR="001D55B6" w:rsidRDefault="00B0666E">
    <w:pPr>
      <w:pStyle w:val="Header"/>
    </w:pPr>
    <w:r>
      <w:rPr>
        <w:noProof/>
      </w:rPr>
      <w:drawing>
        <wp:anchor distT="0" distB="0" distL="114300" distR="114300" simplePos="0" relativeHeight="251658240" behindDoc="1" locked="0" layoutInCell="1" allowOverlap="1" wp14:anchorId="49B6A5AD" wp14:editId="7EFEC7A5">
          <wp:simplePos x="0" y="0"/>
          <wp:positionH relativeFrom="column">
            <wp:posOffset>-914400</wp:posOffset>
          </wp:positionH>
          <wp:positionV relativeFrom="page">
            <wp:posOffset>0</wp:posOffset>
          </wp:positionV>
          <wp:extent cx="7563485" cy="10690225"/>
          <wp:effectExtent l="0" t="0" r="5715" b="3175"/>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3485" cy="10690225"/>
                  </a:xfrm>
                  <a:prstGeom prst="rect">
                    <a:avLst/>
                  </a:prstGeom>
                </pic:spPr>
              </pic:pic>
            </a:graphicData>
          </a:graphic>
          <wp14:sizeRelH relativeFrom="margin">
            <wp14:pctWidth>0</wp14:pctWidth>
          </wp14:sizeRelH>
          <wp14:sizeRelV relativeFrom="margin">
            <wp14:pctHeight>0</wp14:pctHeight>
          </wp14:sizeRelV>
        </wp:anchor>
      </w:drawing>
    </w:r>
    <w:r w:rsidR="001D55B6">
      <w:rPr>
        <w:noProof/>
      </w:rPr>
      <mc:AlternateContent>
        <mc:Choice Requires="wps">
          <w:drawing>
            <wp:anchor distT="0" distB="0" distL="114300" distR="114300" simplePos="0" relativeHeight="251661312" behindDoc="0" locked="0" layoutInCell="1" allowOverlap="1" wp14:anchorId="0F3DFC88" wp14:editId="580D9CFC">
              <wp:simplePos x="0" y="0"/>
              <wp:positionH relativeFrom="column">
                <wp:posOffset>-914400</wp:posOffset>
              </wp:positionH>
              <wp:positionV relativeFrom="paragraph">
                <wp:posOffset>-450215</wp:posOffset>
              </wp:positionV>
              <wp:extent cx="7563485" cy="1664335"/>
              <wp:effectExtent l="0" t="0" r="0" b="0"/>
              <wp:wrapTopAndBottom/>
              <wp:docPr id="5" name="Rectangle 5"/>
              <wp:cNvGraphicFramePr/>
              <a:graphic xmlns:a="http://schemas.openxmlformats.org/drawingml/2006/main">
                <a:graphicData uri="http://schemas.microsoft.com/office/word/2010/wordprocessingShape">
                  <wps:wsp>
                    <wps:cNvSpPr/>
                    <wps:spPr>
                      <a:xfrm>
                        <a:off x="0" y="0"/>
                        <a:ext cx="7563485" cy="16643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5" style="position:absolute;margin-left:-1in;margin-top:-35.45pt;width:595.55pt;height:1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w14:anchorId="10F85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">
              <w10:wrap type="topAndBottom"/>
            </v:rect>
          </w:pict>
        </mc:Fallback>
      </mc:AlternateContent>
    </w:r>
    <w:r w:rsidR="001D55B6">
      <w:rPr>
        <w:noProof/>
      </w:rPr>
      <w:drawing>
        <wp:anchor distT="0" distB="0" distL="114300" distR="114300" simplePos="0" relativeHeight="251659264" behindDoc="1" locked="0" layoutInCell="1" allowOverlap="1" wp14:anchorId="1D4C5680" wp14:editId="149F3602">
          <wp:simplePos x="0" y="0"/>
          <wp:positionH relativeFrom="column">
            <wp:posOffset>3881755</wp:posOffset>
          </wp:positionH>
          <wp:positionV relativeFrom="paragraph">
            <wp:posOffset>-29552</wp:posOffset>
          </wp:positionV>
          <wp:extent cx="2499760" cy="916354"/>
          <wp:effectExtent l="88900" t="127000" r="269240" b="302895"/>
          <wp:wrapNone/>
          <wp:docPr id="47" name="Picture 4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499760" cy="916354"/>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74D33"/>
    <w:multiLevelType w:val="hybridMultilevel"/>
    <w:tmpl w:val="C46CE44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234F14"/>
    <w:multiLevelType w:val="hybridMultilevel"/>
    <w:tmpl w:val="0E88BD8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DF19C1"/>
    <w:multiLevelType w:val="hybridMultilevel"/>
    <w:tmpl w:val="7366A07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B6B1DC4"/>
    <w:multiLevelType w:val="hybridMultilevel"/>
    <w:tmpl w:val="5F9C6D6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679751">
    <w:abstractNumId w:val="1"/>
  </w:num>
  <w:num w:numId="2" w16cid:durableId="1021518656">
    <w:abstractNumId w:val="2"/>
  </w:num>
  <w:num w:numId="3" w16cid:durableId="1110200223">
    <w:abstractNumId w:val="0"/>
  </w:num>
  <w:num w:numId="4" w16cid:durableId="12191310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A03"/>
    <w:rsid w:val="00023343"/>
    <w:rsid w:val="000774EA"/>
    <w:rsid w:val="001D55B6"/>
    <w:rsid w:val="00232F75"/>
    <w:rsid w:val="00366F9A"/>
    <w:rsid w:val="00367276"/>
    <w:rsid w:val="00460752"/>
    <w:rsid w:val="00476C0C"/>
    <w:rsid w:val="007D73DB"/>
    <w:rsid w:val="007E045F"/>
    <w:rsid w:val="00980A10"/>
    <w:rsid w:val="009E6436"/>
    <w:rsid w:val="00B0666E"/>
    <w:rsid w:val="00B155B3"/>
    <w:rsid w:val="00B8175C"/>
    <w:rsid w:val="00C44A03"/>
    <w:rsid w:val="00C73B87"/>
    <w:rsid w:val="00D915BB"/>
    <w:rsid w:val="00F3313F"/>
    <w:rsid w:val="00FC34F5"/>
    <w:rsid w:val="08E68B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2F432"/>
  <w15:chartTrackingRefBased/>
  <w15:docId w15:val="{0C9E7F3B-58D6-4416-8948-D1CB8A0C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5B6"/>
    <w:pPr>
      <w:tabs>
        <w:tab w:val="center" w:pos="4513"/>
        <w:tab w:val="right" w:pos="9026"/>
      </w:tabs>
    </w:pPr>
  </w:style>
  <w:style w:type="character" w:customStyle="1" w:styleId="HeaderChar">
    <w:name w:val="Header Char"/>
    <w:basedOn w:val="DefaultParagraphFont"/>
    <w:link w:val="Header"/>
    <w:uiPriority w:val="99"/>
    <w:rsid w:val="001D55B6"/>
  </w:style>
  <w:style w:type="paragraph" w:styleId="Footer">
    <w:name w:val="footer"/>
    <w:basedOn w:val="Normal"/>
    <w:link w:val="FooterChar"/>
    <w:uiPriority w:val="99"/>
    <w:unhideWhenUsed/>
    <w:rsid w:val="001D55B6"/>
    <w:pPr>
      <w:tabs>
        <w:tab w:val="center" w:pos="4513"/>
        <w:tab w:val="right" w:pos="9026"/>
      </w:tabs>
    </w:pPr>
  </w:style>
  <w:style w:type="character" w:customStyle="1" w:styleId="FooterChar">
    <w:name w:val="Footer Char"/>
    <w:basedOn w:val="DefaultParagraphFont"/>
    <w:link w:val="Footer"/>
    <w:uiPriority w:val="99"/>
    <w:rsid w:val="001D55B6"/>
  </w:style>
  <w:style w:type="paragraph" w:customStyle="1" w:styleId="heading">
    <w:name w:val="heading"/>
    <w:basedOn w:val="Normal"/>
    <w:uiPriority w:val="99"/>
    <w:rsid w:val="00B0666E"/>
    <w:pPr>
      <w:suppressAutoHyphens/>
      <w:autoSpaceDE w:val="0"/>
      <w:autoSpaceDN w:val="0"/>
      <w:adjustRightInd w:val="0"/>
      <w:spacing w:after="57" w:line="288" w:lineRule="auto"/>
      <w:textAlignment w:val="center"/>
    </w:pPr>
    <w:rPr>
      <w:rFonts w:ascii=".LastResort" w:hAnsi=".LastResort" w:cs=".LastResort"/>
      <w:color w:val="60106A"/>
      <w:spacing w:val="3"/>
      <w:sz w:val="28"/>
      <w:szCs w:val="28"/>
      <w:lang w:val="en-GB"/>
    </w:rPr>
  </w:style>
  <w:style w:type="character" w:styleId="Hyperlink">
    <w:name w:val="Hyperlink"/>
    <w:basedOn w:val="DefaultParagraphFont"/>
    <w:uiPriority w:val="99"/>
    <w:unhideWhenUsed/>
    <w:rsid w:val="00D915BB"/>
    <w:rPr>
      <w:color w:val="0000FF"/>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23343"/>
    <w:pPr>
      <w:spacing w:after="200" w:line="276" w:lineRule="auto"/>
      <w:ind w:left="720"/>
      <w:contextualSpacing/>
    </w:pPr>
    <w:rPr>
      <w:sz w:val="22"/>
      <w:szCs w:val="22"/>
    </w:rPr>
  </w:style>
  <w:style w:type="character" w:styleId="UnresolvedMention">
    <w:name w:val="Unresolved Mention"/>
    <w:basedOn w:val="DefaultParagraphFont"/>
    <w:uiPriority w:val="99"/>
    <w:semiHidden/>
    <w:unhideWhenUsed/>
    <w:rsid w:val="0047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as\Downloads\LAN17993%20A4%20Letterhead_(MAST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LAN17993 A4 Letterhead_(MASTER) (1)</Template>
  <TotalTime>7</TotalTime>
  <Pages>2</Pages>
  <Words>477</Words>
  <Characters>2584</Characters>
  <Application>Microsoft Office Word</Application>
  <DocSecurity>0</DocSecurity>
  <Lines>72</Lines>
  <Paragraphs>34</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Doyle</dc:creator>
  <cp:keywords/>
  <dc:description/>
  <cp:lastModifiedBy>DOYLE Natasha [Landsdale Gardens Primary Sch]</cp:lastModifiedBy>
  <cp:revision>5</cp:revision>
  <cp:lastPrinted>2022-10-04T02:09:00Z</cp:lastPrinted>
  <dcterms:created xsi:type="dcterms:W3CDTF">2022-10-26T02:58:00Z</dcterms:created>
  <dcterms:modified xsi:type="dcterms:W3CDTF">2023-11-22T10:06:00Z</dcterms:modified>
</cp:coreProperties>
</file>